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9F6" w:rsidRDefault="004F62CE" w:rsidP="008B6D27">
      <w:pPr>
        <w:tabs>
          <w:tab w:val="left" w:pos="142"/>
        </w:tabs>
        <w:spacing w:after="0"/>
        <w:rPr>
          <w:rFonts w:ascii="Chiller" w:hAnsi="Chiller"/>
          <w:b/>
          <w:color w:val="C00000"/>
          <w:sz w:val="60"/>
          <w:szCs w:val="60"/>
        </w:rPr>
      </w:pPr>
      <w:r>
        <w:rPr>
          <w:rFonts w:ascii="Chiller" w:hAnsi="Chiller"/>
          <w:b/>
          <w:color w:val="C00000"/>
          <w:sz w:val="60"/>
          <w:szCs w:val="60"/>
        </w:rPr>
        <w:t xml:space="preserve">     </w:t>
      </w:r>
      <w:r w:rsidR="00983EAF">
        <w:rPr>
          <w:rFonts w:ascii="Chiller" w:hAnsi="Chiller"/>
          <w:b/>
          <w:color w:val="C00000"/>
          <w:sz w:val="60"/>
          <w:szCs w:val="60"/>
        </w:rPr>
        <w:t xml:space="preserve">KT en ligne semaine du 30 </w:t>
      </w:r>
      <w:r w:rsidR="00094D9F" w:rsidRPr="00094D9F">
        <w:rPr>
          <w:rFonts w:ascii="Chiller" w:hAnsi="Chiller"/>
          <w:b/>
          <w:color w:val="C00000"/>
          <w:sz w:val="60"/>
          <w:szCs w:val="60"/>
        </w:rPr>
        <w:t>mars au</w:t>
      </w:r>
      <w:r w:rsidR="00381067">
        <w:rPr>
          <w:rFonts w:ascii="Chiller" w:hAnsi="Chiller"/>
          <w:b/>
          <w:color w:val="C00000"/>
          <w:sz w:val="60"/>
          <w:szCs w:val="60"/>
        </w:rPr>
        <w:t xml:space="preserve"> </w:t>
      </w:r>
      <w:r>
        <w:rPr>
          <w:rFonts w:ascii="Chiller" w:hAnsi="Chiller"/>
          <w:b/>
          <w:color w:val="C00000"/>
          <w:sz w:val="60"/>
          <w:szCs w:val="60"/>
        </w:rPr>
        <w:t xml:space="preserve">5 </w:t>
      </w:r>
      <w:r w:rsidR="00AF3BAF">
        <w:rPr>
          <w:rFonts w:ascii="Chiller" w:hAnsi="Chiller"/>
          <w:b/>
          <w:color w:val="C00000"/>
          <w:sz w:val="60"/>
          <w:szCs w:val="60"/>
        </w:rPr>
        <w:t>avril 2020</w:t>
      </w:r>
    </w:p>
    <w:p w:rsidR="008B6D27" w:rsidRPr="00687001" w:rsidRDefault="008B6D27" w:rsidP="00687001">
      <w:pPr>
        <w:tabs>
          <w:tab w:val="left" w:pos="142"/>
        </w:tabs>
        <w:spacing w:after="0"/>
        <w:rPr>
          <w:rFonts w:ascii="Chiller" w:hAnsi="Chiller"/>
          <w:b/>
          <w:color w:val="C00000"/>
          <w:sz w:val="52"/>
          <w:szCs w:val="52"/>
        </w:rPr>
      </w:pPr>
      <w:r w:rsidRPr="008B6D27">
        <w:rPr>
          <w:rFonts w:ascii="Chiller" w:hAnsi="Chiller"/>
          <w:b/>
          <w:color w:val="C00000"/>
          <w:sz w:val="52"/>
          <w:szCs w:val="52"/>
        </w:rPr>
        <w:t>Nom, prénom</w:t>
      </w:r>
      <w:r w:rsidRPr="008B6D27">
        <w:rPr>
          <w:rFonts w:ascii="Chiller" w:hAnsi="Chiller"/>
          <w:color w:val="C00000"/>
          <w:sz w:val="24"/>
          <w:szCs w:val="24"/>
        </w:rPr>
        <w:t>……………………………………</w:t>
      </w:r>
      <w:r w:rsidR="00381067">
        <w:rPr>
          <w:rFonts w:ascii="Chiller" w:hAnsi="Chiller"/>
          <w:color w:val="C00000"/>
          <w:sz w:val="24"/>
          <w:szCs w:val="24"/>
        </w:rPr>
        <w:t>................</w:t>
      </w:r>
      <w:r w:rsidR="00381067" w:rsidRPr="00381067">
        <w:rPr>
          <w:rFonts w:ascii="Chiller" w:hAnsi="Chiller"/>
          <w:b/>
          <w:color w:val="C00000"/>
          <w:sz w:val="44"/>
          <w:szCs w:val="44"/>
        </w:rPr>
        <w:t>équipe de</w:t>
      </w:r>
      <w:r w:rsidR="00381067">
        <w:rPr>
          <w:rFonts w:ascii="Chiller" w:hAnsi="Chiller"/>
          <w:color w:val="C00000"/>
          <w:sz w:val="24"/>
          <w:szCs w:val="24"/>
        </w:rPr>
        <w:t>………………………............</w:t>
      </w:r>
    </w:p>
    <w:p w:rsidR="00983EAF" w:rsidRPr="00983EAF" w:rsidRDefault="00983EAF" w:rsidP="00983EAF">
      <w:pPr>
        <w:spacing w:after="225" w:line="240" w:lineRule="auto"/>
        <w:outlineLvl w:val="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Vidéo</w:t>
      </w:r>
      <w:r w:rsidR="005E2DAF" w:rsidRPr="004F62CE">
        <w:rPr>
          <w:b/>
          <w:sz w:val="28"/>
          <w:szCs w:val="28"/>
          <w:u w:val="single"/>
        </w:rPr>
        <w:t xml:space="preserve"> </w:t>
      </w:r>
      <w:r w:rsidR="004F62CE" w:rsidRPr="004F62CE">
        <w:rPr>
          <w:b/>
          <w:sz w:val="28"/>
          <w:szCs w:val="28"/>
          <w:u w:val="single"/>
        </w:rPr>
        <w:t>Lien</w:t>
      </w:r>
      <w:r w:rsidR="004F62CE">
        <w:rPr>
          <w:b/>
          <w:sz w:val="28"/>
          <w:szCs w:val="28"/>
        </w:rPr>
        <w:t xml:space="preserve"> : </w:t>
      </w:r>
      <w:hyperlink r:id="rId5" w:history="1">
        <w:r w:rsidR="004F62CE" w:rsidRPr="004F62CE">
          <w:rPr>
            <w:color w:val="0000FF"/>
            <w:u w:val="single"/>
          </w:rPr>
          <w:t>https://www.youtube.com/watch?v=3AERDrrZWTc&amp;t=1207s</w:t>
        </w:r>
      </w:hyperlink>
    </w:p>
    <w:p w:rsidR="00A11C44" w:rsidRPr="00A11C44" w:rsidRDefault="00983EAF" w:rsidP="00983EAF">
      <w:pPr>
        <w:spacing w:after="225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83EAF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Passion de notre Seigneur Jésus Christ selon saint Matthieu (Mt 27, 11-54)</w:t>
      </w:r>
      <w:r w:rsidR="0064180A" w:rsidRPr="0064180A">
        <w:rPr>
          <w:rFonts w:eastAsia="Times New Roman" w:cstheme="minorHAnsi"/>
          <w:sz w:val="28"/>
          <w:szCs w:val="28"/>
          <w:u w:val="single"/>
          <w:lang w:eastAsia="fr-FR"/>
        </w:rPr>
        <w:br/>
      </w:r>
      <w:r w:rsidR="0064180A">
        <w:rPr>
          <w:rFonts w:eastAsia="Times New Roman" w:cstheme="minorHAnsi"/>
          <w:color w:val="333333"/>
          <w:sz w:val="24"/>
          <w:szCs w:val="24"/>
          <w:lang w:eastAsia="fr-FR"/>
        </w:rPr>
        <w:t>   </w:t>
      </w:r>
      <w:r w:rsidRPr="00983EAF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On fit comparaître Jésu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s devant Pilate, le gouverneur ,qui l’interrogea :« Es-tu le roi des Juifs ?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 xml:space="preserve"> Jésus déclara :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  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« C’est toi-même qui le dis. »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Mais, tandis que les grands prêtres et les anciens l’accus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aient,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il ne répondit rien. Alors Pilate lui dit :</w:t>
      </w:r>
      <w:r w:rsidRPr="00983EAF">
        <w:rPr>
          <w:rFonts w:eastAsia="Times New Roman" w:cstheme="minorHAnsi"/>
          <w:sz w:val="24"/>
          <w:szCs w:val="24"/>
          <w:lang w:eastAsia="fr-FR"/>
        </w:rPr>
        <w:t>« Tu n’entends pas tous les témoigna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ges portés contre toi ?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    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Mais Jés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 xml:space="preserve">us ne lui répondit plus un mot, </w:t>
      </w:r>
      <w:r w:rsidRPr="00983EAF">
        <w:rPr>
          <w:rFonts w:eastAsia="Times New Roman" w:cstheme="minorHAnsi"/>
          <w:sz w:val="24"/>
          <w:szCs w:val="24"/>
          <w:lang w:eastAsia="fr-FR"/>
        </w:rPr>
        <w:t>si bien que le gouverneur fut très étonné.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>    Or, à chaque fête, celui-ci avait cou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tume de relâcher un prisonnier ,</w:t>
      </w:r>
      <w:r w:rsidRPr="00983EAF">
        <w:rPr>
          <w:rFonts w:eastAsia="Times New Roman" w:cstheme="minorHAnsi"/>
          <w:sz w:val="24"/>
          <w:szCs w:val="24"/>
          <w:lang w:eastAsia="fr-FR"/>
        </w:rPr>
        <w:t>celui que la foule demandait.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>    Il y avait alors un prisonnier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 xml:space="preserve"> bien connu, nommé Barabbas.</w:t>
      </w:r>
      <w:r w:rsidRPr="00983EAF">
        <w:rPr>
          <w:rFonts w:eastAsia="Times New Roman" w:cstheme="minorHAnsi"/>
          <w:sz w:val="24"/>
          <w:szCs w:val="24"/>
          <w:lang w:eastAsia="fr-FR"/>
        </w:rPr>
        <w:t> Les foules s’étant donc ra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ssemblées,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Pilate leur dit :</w:t>
      </w:r>
      <w:r w:rsidRPr="00983EAF">
        <w:rPr>
          <w:rFonts w:eastAsia="Times New Roman" w:cstheme="minorHAnsi"/>
          <w:sz w:val="24"/>
          <w:szCs w:val="24"/>
          <w:lang w:eastAsia="fr-FR"/>
        </w:rPr>
        <w:t>« Qui voul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ez-vous que je vous relâche :</w:t>
      </w:r>
      <w:r w:rsidRPr="00983EAF">
        <w:rPr>
          <w:rFonts w:eastAsia="Times New Roman" w:cstheme="minorHAnsi"/>
          <w:sz w:val="24"/>
          <w:szCs w:val="24"/>
          <w:lang w:eastAsia="fr-FR"/>
        </w:rPr>
        <w:t>Barabbas ? ou Jé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sus, appelé le Christ ?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 xml:space="preserve">  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Il savait en effet que c’était par jalousie qu’on avait livré Jésus.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>    Tan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dis qu’il siégeait au tribunal ,sa femme lui fit dire :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« Ne te mêle pas de l’affaire de ce juste,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car aujourd’hui j’ai beaucoup souffert e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n songe à cause de lui.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 xml:space="preserve">  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Les grands prêtres et le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 xml:space="preserve">s anciens poussèrent les foules à réclamer Barabbas </w:t>
      </w:r>
      <w:r w:rsidRPr="00983EAF">
        <w:rPr>
          <w:rFonts w:eastAsia="Times New Roman" w:cstheme="minorHAnsi"/>
          <w:sz w:val="24"/>
          <w:szCs w:val="24"/>
          <w:lang w:eastAsia="fr-FR"/>
        </w:rPr>
        <w:t>et à faire périr Jésu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s.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    Le gouverneur reprit :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« Lequel des deux voulez-vous que je vous relâche ? 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» Ils répondirent : « Barabbas !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    Pilate leur dit : « Que ferai-je donc de Jésus appelé le Christ ? » Ils répondirent tous :« Qu’il soit crucifié !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    Pilate demanda :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« 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Quel mal a-t-il donc fait ? »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Ils criaient encore 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plus fort :</w:t>
      </w:r>
      <w:r w:rsidRPr="00983EAF">
        <w:rPr>
          <w:rFonts w:eastAsia="Times New Roman" w:cstheme="minorHAnsi"/>
          <w:sz w:val="24"/>
          <w:szCs w:val="24"/>
          <w:lang w:eastAsia="fr-FR"/>
        </w:rPr>
        <w:t>«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t> Qu’il soit crucifié ! »</w:t>
      </w:r>
      <w:r w:rsidR="0064180A" w:rsidRPr="00A11C44">
        <w:rPr>
          <w:rFonts w:eastAsia="Times New Roman" w:cstheme="minorHAnsi"/>
          <w:sz w:val="24"/>
          <w:szCs w:val="24"/>
          <w:lang w:eastAsia="fr-FR"/>
        </w:rPr>
        <w:br/>
        <w:t>    </w:t>
      </w:r>
      <w:r w:rsidRPr="00983EAF">
        <w:rPr>
          <w:rFonts w:eastAsia="Times New Roman" w:cstheme="minorHAnsi"/>
          <w:sz w:val="24"/>
          <w:szCs w:val="24"/>
          <w:lang w:eastAsia="fr-FR"/>
        </w:rPr>
        <w:t>Pilate, voyant que s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es efforts ne servaient à rien ,sinon à augmenter le tumulte ,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prit de l’eau et se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lava les mains devant la foule, en disant :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« Je suis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innocent du sang de cet homme :</w:t>
      </w:r>
      <w:r w:rsidRPr="00983EAF">
        <w:rPr>
          <w:rFonts w:eastAsia="Times New Roman" w:cstheme="minorHAnsi"/>
          <w:sz w:val="24"/>
          <w:szCs w:val="24"/>
          <w:lang w:eastAsia="fr-FR"/>
        </w:rPr>
        <w:t>cela vous regarde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 ! »Tout le peuple répondit :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br/>
      </w:r>
      <w:r w:rsidRPr="00983EAF">
        <w:rPr>
          <w:rFonts w:eastAsia="Times New Roman" w:cstheme="minorHAnsi"/>
          <w:sz w:val="24"/>
          <w:szCs w:val="24"/>
          <w:lang w:eastAsia="fr-FR"/>
        </w:rPr>
        <w:t>« Son sang, qu’il soit sur nou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s et sur nos enfants ! »</w:t>
      </w:r>
      <w:r w:rsidRPr="00983EAF">
        <w:rPr>
          <w:rFonts w:eastAsia="Times New Roman" w:cstheme="minorHAnsi"/>
          <w:sz w:val="24"/>
          <w:szCs w:val="24"/>
          <w:lang w:eastAsia="fr-FR"/>
        </w:rPr>
        <w:t>Al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ors, il leur relâcha Barabbas ;</w:t>
      </w:r>
      <w:r w:rsidRPr="00983EAF">
        <w:rPr>
          <w:rFonts w:eastAsia="Times New Roman" w:cstheme="minorHAnsi"/>
          <w:sz w:val="24"/>
          <w:szCs w:val="24"/>
          <w:lang w:eastAsia="fr-FR"/>
        </w:rPr>
        <w:t>quant à Jésus, il le fit flageller,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>et il le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 livra pour qu’il soit crucifié</w:t>
      </w:r>
      <w:r w:rsidRPr="00983EAF">
        <w:rPr>
          <w:rFonts w:eastAsia="Times New Roman" w:cstheme="minorHAnsi"/>
          <w:sz w:val="24"/>
          <w:szCs w:val="24"/>
          <w:lang w:eastAsia="fr-FR"/>
        </w:rPr>
        <w:t> Alors les soldats du gouverneur emmenèrent Jésus dans la salle du Prétoire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>et rassemblèrent au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tour de lui toute la garde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.</w:t>
      </w:r>
      <w:r w:rsidRPr="00983EAF">
        <w:rPr>
          <w:rFonts w:eastAsia="Times New Roman" w:cstheme="minorHAnsi"/>
          <w:sz w:val="24"/>
          <w:szCs w:val="24"/>
          <w:lang w:eastAsia="fr-FR"/>
        </w:rPr>
        <w:t>I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ls lui enlevèrent ses vêtements </w:t>
      </w:r>
      <w:r w:rsidRPr="00983EAF">
        <w:rPr>
          <w:rFonts w:eastAsia="Times New Roman" w:cstheme="minorHAnsi"/>
          <w:sz w:val="24"/>
          <w:szCs w:val="24"/>
          <w:lang w:eastAsia="fr-FR"/>
        </w:rPr>
        <w:t>et le cou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vrirent d’un manteau rouge.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br/>
      </w:r>
      <w:r w:rsidRPr="00983EAF">
        <w:rPr>
          <w:rFonts w:eastAsia="Times New Roman" w:cstheme="minorHAnsi"/>
          <w:sz w:val="24"/>
          <w:szCs w:val="24"/>
          <w:lang w:eastAsia="fr-FR"/>
        </w:rPr>
        <w:t>Puis, avec des épine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s, ils tressèrent une couronne,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et la posèrent sur sa tête ;</w:t>
      </w:r>
      <w:r w:rsidRPr="00983EAF">
        <w:rPr>
          <w:rFonts w:eastAsia="Times New Roman" w:cstheme="minorHAnsi"/>
          <w:sz w:val="24"/>
          <w:szCs w:val="24"/>
          <w:lang w:eastAsia="fr-FR"/>
        </w:rPr>
        <w:t>ils lui miren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t un roseau dans la main droite </w:t>
      </w:r>
      <w:r w:rsidRPr="00983EAF">
        <w:rPr>
          <w:rFonts w:eastAsia="Times New Roman" w:cstheme="minorHAnsi"/>
          <w:sz w:val="24"/>
          <w:szCs w:val="24"/>
          <w:lang w:eastAsia="fr-FR"/>
        </w:rPr>
        <w:t>et, pour se moquer de lui, ils s’agenouill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aient devant lui en disant :</w:t>
      </w:r>
      <w:r w:rsidRPr="00983EAF">
        <w:rPr>
          <w:rFonts w:eastAsia="Times New Roman" w:cstheme="minorHAnsi"/>
          <w:sz w:val="24"/>
          <w:szCs w:val="24"/>
          <w:lang w:eastAsia="fr-FR"/>
        </w:rPr>
        <w:t>« 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Salut, roi des Juifs ! »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br/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Et, après avoir craché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sur lui, ils prirent le roseau ,</w:t>
      </w:r>
      <w:r w:rsidRPr="00983EAF">
        <w:rPr>
          <w:rFonts w:eastAsia="Times New Roman" w:cstheme="minorHAnsi"/>
          <w:sz w:val="24"/>
          <w:szCs w:val="24"/>
          <w:lang w:eastAsia="fr-FR"/>
        </w:rPr>
        <w:t>et i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ls le frappaient à la tête.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Quand ils se furent bien moqués </w:t>
      </w:r>
      <w:r w:rsidR="004F62CE">
        <w:rPr>
          <w:rFonts w:eastAsia="Times New Roman" w:cstheme="minorHAnsi"/>
          <w:sz w:val="24"/>
          <w:szCs w:val="24"/>
          <w:lang w:eastAsia="fr-FR"/>
        </w:rPr>
        <w:t xml:space="preserve">     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de </w:t>
      </w:r>
      <w:proofErr w:type="spellStart"/>
      <w:r w:rsidRPr="00983EAF">
        <w:rPr>
          <w:rFonts w:eastAsia="Times New Roman" w:cstheme="minorHAnsi"/>
          <w:sz w:val="24"/>
          <w:szCs w:val="24"/>
          <w:lang w:eastAsia="fr-FR"/>
        </w:rPr>
        <w:t>lui,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ils</w:t>
      </w:r>
      <w:proofErr w:type="spellEnd"/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 lui enlevèrent le manteau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,lui remirent ses vêtements,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et l’emmenèrent pour le crucifier.</w:t>
      </w:r>
      <w:r w:rsidR="006D61C7" w:rsidRPr="00A11C4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                  </w:t>
      </w:r>
      <w:r w:rsidRPr="00983EAF">
        <w:rPr>
          <w:rFonts w:eastAsia="Times New Roman" w:cstheme="minorHAnsi"/>
          <w:sz w:val="24"/>
          <w:szCs w:val="24"/>
          <w:lang w:eastAsia="fr-FR"/>
        </w:rPr>
        <w:t>En sortant, ils trouvèrent un nom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mé Simon, originaire de Cyrène,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et ils le réquisitionnèrent pou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r porter la croix </w:t>
      </w:r>
      <w:r w:rsidR="004F62CE">
        <w:rPr>
          <w:rFonts w:eastAsia="Times New Roman" w:cstheme="minorHAnsi"/>
          <w:sz w:val="24"/>
          <w:szCs w:val="24"/>
          <w:lang w:eastAsia="fr-FR"/>
        </w:rPr>
        <w:t xml:space="preserve">              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de Jésus.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Arrivés en un </w:t>
      </w:r>
      <w:proofErr w:type="spellStart"/>
      <w:r w:rsidRPr="00983EAF">
        <w:rPr>
          <w:rFonts w:eastAsia="Times New Roman" w:cstheme="minorHAnsi"/>
          <w:sz w:val="24"/>
          <w:szCs w:val="24"/>
          <w:lang w:eastAsia="fr-FR"/>
        </w:rPr>
        <w:t>l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ieu dit</w:t>
      </w:r>
      <w:proofErr w:type="spellEnd"/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 Golgotha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,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c’est-à-dire :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Lieu-du-Crâne (ou Calvaire),</w:t>
      </w:r>
      <w:r w:rsidRPr="00983EAF">
        <w:rPr>
          <w:rFonts w:eastAsia="Times New Roman" w:cstheme="minorHAnsi"/>
          <w:sz w:val="24"/>
          <w:szCs w:val="24"/>
          <w:lang w:eastAsia="fr-FR"/>
        </w:rPr>
        <w:t> ils donnèrent à boir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e à Jésus </w:t>
      </w:r>
      <w:r w:rsidR="004F62CE">
        <w:rPr>
          <w:rFonts w:eastAsia="Times New Roman" w:cstheme="minorHAnsi"/>
          <w:sz w:val="24"/>
          <w:szCs w:val="24"/>
          <w:lang w:eastAsia="fr-FR"/>
        </w:rPr>
        <w:t xml:space="preserve">             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du vin mêlé de fiel ;</w:t>
      </w:r>
      <w:r w:rsidRPr="00983EAF">
        <w:rPr>
          <w:rFonts w:eastAsia="Times New Roman" w:cstheme="minorHAnsi"/>
          <w:sz w:val="24"/>
          <w:szCs w:val="24"/>
          <w:lang w:eastAsia="fr-FR"/>
        </w:rPr>
        <w:t>il en goût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a, mais ne voulut pas boire. Après l’avoir crucifié,                                                                                         </w:t>
      </w:r>
      <w:r w:rsidRPr="00A11C44">
        <w:rPr>
          <w:rFonts w:eastAsia="Times New Roman" w:cstheme="minorHAnsi"/>
          <w:i/>
          <w:iCs/>
          <w:sz w:val="24"/>
          <w:szCs w:val="24"/>
          <w:lang w:eastAsia="fr-FR"/>
        </w:rPr>
        <w:t>ils se partagèrent ses vêtements en tirant au sort ;</w:t>
      </w:r>
      <w:r w:rsidRPr="00983EAF">
        <w:rPr>
          <w:rFonts w:eastAsia="Times New Roman" w:cstheme="minorHAnsi"/>
          <w:sz w:val="24"/>
          <w:szCs w:val="24"/>
          <w:lang w:eastAsia="fr-FR"/>
        </w:rPr>
        <w:t> et ils restaie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nt là, assis, à le garder.</w:t>
      </w:r>
      <w:r w:rsidRPr="00983EAF">
        <w:rPr>
          <w:rFonts w:eastAsia="Times New Roman" w:cstheme="minorHAnsi"/>
          <w:sz w:val="24"/>
          <w:szCs w:val="24"/>
          <w:lang w:eastAsia="fr-FR"/>
        </w:rPr>
        <w:t> Au-dessus de sa tête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>ils placèrent une inscription indiquan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t le motif de sa condamnation :</w:t>
      </w:r>
      <w:r w:rsidRPr="00983EAF">
        <w:rPr>
          <w:rFonts w:eastAsia="Times New Roman" w:cstheme="minorHAnsi"/>
          <w:sz w:val="24"/>
          <w:szCs w:val="24"/>
          <w:lang w:eastAsia="fr-FR"/>
        </w:rPr>
        <w:t>« Celui-ci es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t Jésus, le roi des Juifs. »               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Alors on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crucifia avec lui deux bandits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,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l’un à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droite et l’autre à gauche.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Les passants l’inju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riaient en hochant la tête ;  ils disaient :</w:t>
      </w:r>
      <w:r w:rsidRPr="00983EAF">
        <w:rPr>
          <w:rFonts w:eastAsia="Times New Roman" w:cstheme="minorHAnsi"/>
          <w:sz w:val="24"/>
          <w:szCs w:val="24"/>
          <w:lang w:eastAsia="fr-FR"/>
        </w:rPr>
        <w:t>« Toi qui détruis le Sanctuair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e et le rebâtis en trois jours,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sauve-toi toi-même, si tu es Fils de Dieu,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 xml:space="preserve">et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descends de la croix ! »</w:t>
      </w:r>
      <w:r w:rsidRPr="00983EAF">
        <w:rPr>
          <w:rFonts w:eastAsia="Times New Roman" w:cstheme="minorHAnsi"/>
          <w:sz w:val="24"/>
          <w:szCs w:val="24"/>
          <w:lang w:eastAsia="fr-FR"/>
        </w:rPr>
        <w:t>De même, les gra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nds prêtres se moquaient de lui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avec les scribes et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les anciens, </w:t>
      </w:r>
      <w:r w:rsidR="004F62CE">
        <w:rPr>
          <w:rFonts w:eastAsia="Times New Roman" w:cstheme="minorHAnsi"/>
          <w:sz w:val="24"/>
          <w:szCs w:val="24"/>
          <w:lang w:eastAsia="fr-FR"/>
        </w:rPr>
        <w:t xml:space="preserve">                         en disant :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« Il en a sauvé d’autres,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et il n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e peut pas se sauver lui-même !Il est roi d’Israël :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qu’il descende maintenant de la </w:t>
      </w:r>
      <w:proofErr w:type="spellStart"/>
      <w:r w:rsidRPr="00983EAF">
        <w:rPr>
          <w:rFonts w:eastAsia="Times New Roman" w:cstheme="minorHAnsi"/>
          <w:sz w:val="24"/>
          <w:szCs w:val="24"/>
          <w:lang w:eastAsia="fr-FR"/>
        </w:rPr>
        <w:t>croi</w:t>
      </w:r>
      <w:r w:rsidR="006D72DD">
        <w:rPr>
          <w:rFonts w:eastAsia="Times New Roman" w:cstheme="minorHAnsi"/>
          <w:sz w:val="24"/>
          <w:szCs w:val="24"/>
          <w:lang w:eastAsia="fr-FR"/>
        </w:rPr>
        <w:t>x,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et</w:t>
      </w:r>
      <w:proofErr w:type="spellEnd"/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 nous croirons en lui ! Il a mis sa confiance en Dieu.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Que Dieu le délivre mai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ntenant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,s’il l’aime !</w:t>
      </w:r>
      <w:r w:rsidR="006D72DD">
        <w:rPr>
          <w:rFonts w:eastAsia="Times New Roman" w:cstheme="minorHAnsi"/>
          <w:sz w:val="24"/>
          <w:szCs w:val="24"/>
          <w:lang w:eastAsia="fr-FR"/>
        </w:rPr>
        <w:t xml:space="preserve">                      Car il a dit :</w:t>
      </w:r>
      <w:r w:rsidRPr="00983EAF">
        <w:rPr>
          <w:rFonts w:eastAsia="Times New Roman" w:cstheme="minorHAnsi"/>
          <w:sz w:val="24"/>
          <w:szCs w:val="24"/>
          <w:lang w:eastAsia="fr-FR"/>
        </w:rPr>
        <w:t>‘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Je suis Fils de Dieu.’ »</w:t>
      </w:r>
      <w:r w:rsidRPr="00983EAF">
        <w:rPr>
          <w:rFonts w:eastAsia="Times New Roman" w:cstheme="minorHAnsi"/>
          <w:sz w:val="24"/>
          <w:szCs w:val="24"/>
          <w:lang w:eastAsia="fr-FR"/>
        </w:rPr>
        <w:t>Les bandits crucifiés avec lui l’insultaient de la même manière.</w:t>
      </w:r>
      <w:r w:rsidR="006D61C7" w:rsidRPr="00A11C4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                               </w:t>
      </w:r>
      <w:r w:rsidRPr="00983EAF">
        <w:rPr>
          <w:rFonts w:eastAsia="Times New Roman" w:cstheme="minorHAnsi"/>
          <w:sz w:val="24"/>
          <w:szCs w:val="24"/>
          <w:lang w:eastAsia="fr-FR"/>
        </w:rPr>
        <w:t>À partir de la sixiè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me heure (c’est-à-dire : midi),</w:t>
      </w:r>
      <w:r w:rsidRPr="00983EAF">
        <w:rPr>
          <w:rFonts w:eastAsia="Times New Roman" w:cstheme="minorHAnsi"/>
          <w:sz w:val="24"/>
          <w:szCs w:val="24"/>
          <w:lang w:eastAsia="fr-FR"/>
        </w:rPr>
        <w:t>l’obsc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urité se fit sur toute la terre </w:t>
      </w:r>
      <w:r w:rsidRPr="00983EAF">
        <w:rPr>
          <w:rFonts w:eastAsia="Times New Roman" w:cstheme="minorHAnsi"/>
          <w:sz w:val="24"/>
          <w:szCs w:val="24"/>
          <w:lang w:eastAsia="fr-FR"/>
        </w:rPr>
        <w:t>jusqu’à la neuvième heure.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br/>
        <w:t>Vers la neuvième heure,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Jé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sus cria d’une voix forte :</w:t>
      </w:r>
      <w:r w:rsidRPr="00983EAF">
        <w:rPr>
          <w:rFonts w:eastAsia="Times New Roman" w:cstheme="minorHAnsi"/>
          <w:sz w:val="24"/>
          <w:szCs w:val="24"/>
          <w:lang w:eastAsia="fr-FR"/>
        </w:rPr>
        <w:t>« </w:t>
      </w:r>
      <w:r w:rsidRPr="00A11C44">
        <w:rPr>
          <w:rFonts w:eastAsia="Times New Roman" w:cstheme="minorHAnsi"/>
          <w:i/>
          <w:iCs/>
          <w:sz w:val="24"/>
          <w:szCs w:val="24"/>
          <w:lang w:eastAsia="fr-FR"/>
        </w:rPr>
        <w:t>Éli, Éli, lema sabactani 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? »,ce qui veut dire :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br/>
      </w:r>
      <w:r w:rsidRPr="00983EAF">
        <w:rPr>
          <w:rFonts w:eastAsia="Times New Roman" w:cstheme="minorHAnsi"/>
          <w:sz w:val="24"/>
          <w:szCs w:val="24"/>
          <w:lang w:eastAsia="fr-FR"/>
        </w:rPr>
        <w:t>« Mon Dieu, mon Dieu, pourqu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oi m’as-tu abandonné ? »L’ayant entendu,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quelques-uns de ce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ux qui étaient là disaient :</w:t>
      </w:r>
      <w:r w:rsidRPr="00983EAF">
        <w:rPr>
          <w:rFonts w:eastAsia="Times New Roman" w:cstheme="minorHAnsi"/>
          <w:sz w:val="24"/>
          <w:szCs w:val="24"/>
          <w:lang w:eastAsia="fr-FR"/>
        </w:rPr>
        <w:t>« Le voilà qui appe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lle le prophète Élie ! »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Aussitôt l’un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d’eux courut prendre une éponge </w:t>
      </w:r>
      <w:r w:rsidRPr="00983EAF">
        <w:rPr>
          <w:rFonts w:eastAsia="Times New Roman" w:cstheme="minorHAnsi"/>
          <w:sz w:val="24"/>
          <w:szCs w:val="24"/>
          <w:lang w:eastAsia="fr-FR"/>
        </w:rPr>
        <w:t>qu’il trem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pa dans une boisson vinaigrée ;il la mit au bout d’un roseau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,et il lui donnait à boire. Les autres disaient :</w:t>
      </w:r>
      <w:r w:rsidRPr="00983EAF">
        <w:rPr>
          <w:rFonts w:eastAsia="Times New Roman" w:cstheme="minorHAnsi"/>
          <w:sz w:val="24"/>
          <w:szCs w:val="24"/>
          <w:lang w:eastAsia="fr-FR"/>
        </w:rPr>
        <w:t>« Attends !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 xml:space="preserve">Nous verrons bien si Élie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vient le sauver. »</w:t>
      </w:r>
      <w:r w:rsidRPr="00983EAF">
        <w:rPr>
          <w:rFonts w:eastAsia="Times New Roman" w:cstheme="minorHAnsi"/>
          <w:sz w:val="24"/>
          <w:szCs w:val="24"/>
          <w:lang w:eastAsia="fr-FR"/>
        </w:rPr>
        <w:t>Mais Jésus, po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ussant de nouveau un grand cri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>,</w:t>
      </w:r>
      <w:r w:rsidRPr="00983EAF">
        <w:rPr>
          <w:rFonts w:eastAsia="Times New Roman" w:cstheme="minorHAnsi"/>
          <w:sz w:val="24"/>
          <w:szCs w:val="24"/>
          <w:lang w:eastAsia="fr-FR"/>
        </w:rPr>
        <w:t>rendit l’esprit.</w:t>
      </w:r>
      <w:r w:rsidR="006D61C7" w:rsidRPr="00A11C4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</w:t>
      </w:r>
      <w:r w:rsidRPr="00983EAF">
        <w:rPr>
          <w:rFonts w:eastAsia="Times New Roman" w:cstheme="minorHAnsi"/>
          <w:sz w:val="24"/>
          <w:szCs w:val="24"/>
          <w:lang w:eastAsia="fr-FR"/>
        </w:rPr>
        <w:t xml:space="preserve"> Et voici que le rideau du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 Sanctuaire se déchira en deux,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depuis le haut jusqu’en bas ;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 xml:space="preserve">la terre trembla et les </w:t>
      </w:r>
      <w:r w:rsidR="006D61C7" w:rsidRPr="00A11C44">
        <w:rPr>
          <w:rFonts w:eastAsia="Times New Roman" w:cstheme="minorHAnsi"/>
          <w:sz w:val="24"/>
          <w:szCs w:val="24"/>
          <w:lang w:eastAsia="fr-FR"/>
        </w:rPr>
        <w:t xml:space="preserve">rochers se fendirent. Les tombeaux s’ouvrirent ;  </w:t>
      </w:r>
      <w:r w:rsidRPr="00983EAF">
        <w:rPr>
          <w:rFonts w:eastAsia="Times New Roman" w:cstheme="minorHAnsi"/>
          <w:sz w:val="24"/>
          <w:szCs w:val="24"/>
          <w:lang w:eastAsia="fr-FR"/>
        </w:rPr>
        <w:t>les corps de nombreux saints qui étaient morts ressuscitèrent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,et, sortant des tombeaux après la résurrection de Jésus,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83EAF">
        <w:rPr>
          <w:rFonts w:eastAsia="Times New Roman" w:cstheme="minorHAnsi"/>
          <w:sz w:val="24"/>
          <w:szCs w:val="24"/>
          <w:lang w:eastAsia="fr-FR"/>
        </w:rPr>
        <w:t>ils entrèrent dans la Ville sainte,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 w:rsidRPr="00983EAF">
        <w:rPr>
          <w:rFonts w:eastAsia="Times New Roman" w:cstheme="minorHAnsi"/>
          <w:sz w:val="24"/>
          <w:szCs w:val="24"/>
          <w:lang w:eastAsia="fr-FR"/>
        </w:rPr>
        <w:t>et se montrèrent à un grand nombre de gens. À la vue du tremblement de terre et de ces événements,</w:t>
      </w:r>
      <w:r w:rsidRPr="00983EAF">
        <w:rPr>
          <w:rFonts w:eastAsia="Times New Roman" w:cstheme="minorHAnsi"/>
          <w:sz w:val="24"/>
          <w:szCs w:val="24"/>
          <w:lang w:eastAsia="fr-FR"/>
        </w:rPr>
        <w:br/>
        <w:t xml:space="preserve">le centurion et ceux 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 xml:space="preserve">qui, avec lui, gardaient Jésus, </w:t>
      </w:r>
      <w:r w:rsidRPr="00983EAF">
        <w:rPr>
          <w:rFonts w:eastAsia="Times New Roman" w:cstheme="minorHAnsi"/>
          <w:sz w:val="24"/>
          <w:szCs w:val="24"/>
          <w:lang w:eastAsia="fr-FR"/>
        </w:rPr>
        <w:t>furent saisis d’un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t>e grande crainte et dirent :</w:t>
      </w:r>
      <w:r w:rsidR="00687001" w:rsidRPr="00A11C44">
        <w:rPr>
          <w:rFonts w:eastAsia="Times New Roman" w:cstheme="minorHAnsi"/>
          <w:sz w:val="24"/>
          <w:szCs w:val="24"/>
          <w:lang w:eastAsia="fr-FR"/>
        </w:rPr>
        <w:br/>
      </w:r>
      <w:r w:rsidRPr="00983EAF">
        <w:rPr>
          <w:rFonts w:eastAsia="Times New Roman" w:cstheme="minorHAnsi"/>
          <w:sz w:val="24"/>
          <w:szCs w:val="24"/>
          <w:lang w:eastAsia="fr-FR"/>
        </w:rPr>
        <w:t>« Vraiment, celui-ci était Fils de Dieu ! »</w:t>
      </w:r>
      <w:r w:rsidR="00687001" w:rsidRPr="00A11C4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</w:t>
      </w:r>
      <w:r w:rsidRPr="00983EAF">
        <w:rPr>
          <w:rFonts w:eastAsia="Times New Roman" w:cstheme="minorHAnsi"/>
          <w:sz w:val="24"/>
          <w:szCs w:val="24"/>
          <w:lang w:eastAsia="fr-FR"/>
        </w:rPr>
        <w:t>– Acclamons la Parole de Dieu.</w:t>
      </w:r>
    </w:p>
    <w:p w:rsidR="00674F13" w:rsidRPr="00F4584F" w:rsidRDefault="00674F13" w:rsidP="00983EAF">
      <w:pPr>
        <w:spacing w:after="225" w:line="240" w:lineRule="auto"/>
        <w:outlineLvl w:val="4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F4584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lastRenderedPageBreak/>
        <w:t>Lire le passage d’Evangile une première fois</w:t>
      </w:r>
    </w:p>
    <w:p w:rsidR="00674F13" w:rsidRPr="00AF3BAF" w:rsidRDefault="00674F13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Noter les </w:t>
      </w: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p</w:t>
      </w:r>
      <w:r w:rsidRPr="00AF3B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ersonnages, les </w:t>
      </w: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l</w:t>
      </w:r>
      <w:r w:rsidRPr="00AF3B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ieux, les </w:t>
      </w: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o</w:t>
      </w:r>
      <w:r w:rsidRPr="00AF3B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bjets, les </w:t>
      </w: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g</w:t>
      </w:r>
      <w:r w:rsidRPr="00AF3B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estes :</w:t>
      </w: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 xml:space="preserve"> PLOG</w:t>
      </w:r>
    </w:p>
    <w:p w:rsidR="00D179FD" w:rsidRPr="00AF3BAF" w:rsidRDefault="00D179FD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Devant quel dirigeant romain, Jésus, parait-il ?</w:t>
      </w:r>
    </w:p>
    <w:p w:rsidR="00D179FD" w:rsidRPr="00AF3BAF" w:rsidRDefault="00D179FD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Pour quel motifs, Jésus a-t-il été mis à mort ?</w:t>
      </w:r>
    </w:p>
    <w:p w:rsidR="00D179FD" w:rsidRPr="00AF3BAF" w:rsidRDefault="00D179FD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Comment était-il perçu par la foule, les autorités religieuses et politiques ?</w:t>
      </w:r>
    </w:p>
    <w:p w:rsidR="00D179FD" w:rsidRPr="00AF3BAF" w:rsidRDefault="00D179FD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Quel est le lieu où Jésus a été crucifié ?</w:t>
      </w:r>
    </w:p>
    <w:p w:rsidR="009C4A7F" w:rsidRPr="00AF3BAF" w:rsidRDefault="009C4A7F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fr-FR"/>
        </w:rPr>
        <w:t>À quoi est fixée l’éponge imbibée de vinaigre, tendue au Christ ?</w:t>
      </w:r>
    </w:p>
    <w:p w:rsidR="009C4A7F" w:rsidRPr="00AF3BAF" w:rsidRDefault="009C4A7F" w:rsidP="009C4A7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sz w:val="28"/>
          <w:szCs w:val="28"/>
          <w:lang w:eastAsia="fr-FR"/>
        </w:rPr>
        <w:t>Qui a été réquisitionné</w:t>
      </w:r>
      <w:r w:rsidRPr="00983EA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pou</w:t>
      </w:r>
      <w:r w:rsidRPr="00AF3BAF">
        <w:rPr>
          <w:rFonts w:asciiTheme="majorHAnsi" w:eastAsia="Times New Roman" w:hAnsiTheme="majorHAnsi" w:cstheme="majorHAnsi"/>
          <w:sz w:val="28"/>
          <w:szCs w:val="28"/>
          <w:lang w:eastAsia="fr-FR"/>
        </w:rPr>
        <w:t>r porter la croix de Jésus ?</w:t>
      </w:r>
    </w:p>
    <w:p w:rsidR="009C4A7F" w:rsidRPr="00AF3BAF" w:rsidRDefault="009C4A7F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sz w:val="28"/>
          <w:szCs w:val="28"/>
          <w:lang w:eastAsia="fr-FR"/>
        </w:rPr>
        <w:t>Vers la neuvième heure, que crie Jésus d’une voix forte ?</w:t>
      </w:r>
    </w:p>
    <w:p w:rsidR="009C4A7F" w:rsidRPr="00AF3BAF" w:rsidRDefault="009C4A7F" w:rsidP="00674F1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AF3BAF">
        <w:rPr>
          <w:rFonts w:asciiTheme="majorHAnsi" w:eastAsia="Times New Roman" w:hAnsiTheme="majorHAnsi" w:cstheme="majorHAnsi"/>
          <w:sz w:val="28"/>
          <w:szCs w:val="28"/>
          <w:lang w:eastAsia="fr-FR"/>
        </w:rPr>
        <w:t>Que dit le centurion lorsque Jésus</w:t>
      </w:r>
      <w:r w:rsidR="00F46AF6" w:rsidRPr="00AF3BA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meurt ?</w:t>
      </w:r>
      <w:r w:rsidRPr="00AF3BAF">
        <w:rPr>
          <w:rFonts w:asciiTheme="majorHAnsi" w:eastAsia="Times New Roman" w:hAnsiTheme="majorHAnsi" w:cstheme="majorHAnsi"/>
          <w:sz w:val="28"/>
          <w:szCs w:val="28"/>
          <w:lang w:eastAsia="fr-FR"/>
        </w:rPr>
        <w:t> </w:t>
      </w:r>
    </w:p>
    <w:p w:rsidR="00DE2F69" w:rsidRDefault="00DE2F69" w:rsidP="00DE2F69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:rsidR="00DE2F69" w:rsidRPr="00AF3BAF" w:rsidRDefault="00DE2F69" w:rsidP="00AF3BAF">
      <w:pPr>
        <w:spacing w:after="0" w:line="240" w:lineRule="auto"/>
        <w:jc w:val="center"/>
        <w:rPr>
          <w:rFonts w:ascii="MV Boli" w:eastAsia="Times New Roman" w:hAnsi="MV Boli" w:cs="MV Boli"/>
          <w:color w:val="7030A0"/>
          <w:sz w:val="28"/>
          <w:szCs w:val="28"/>
          <w:lang w:eastAsia="fr-FR"/>
        </w:rPr>
      </w:pPr>
      <w:r w:rsidRPr="00AF3BAF">
        <w:rPr>
          <w:rFonts w:ascii="MV Boli" w:eastAsia="Times New Roman" w:hAnsi="MV Boli" w:cs="MV Boli"/>
          <w:color w:val="7030A0"/>
          <w:sz w:val="28"/>
          <w:szCs w:val="28"/>
          <w:lang w:eastAsia="fr-FR"/>
        </w:rPr>
        <w:t xml:space="preserve">La Semaine Sainte se déroule du dimanche des Rameaux au dimanche de Pâques.   </w:t>
      </w:r>
      <w:r w:rsidR="00476FD4" w:rsidRPr="00AF3BAF">
        <w:rPr>
          <w:rFonts w:ascii="MV Boli" w:eastAsia="Times New Roman" w:hAnsi="MV Boli" w:cs="MV Boli"/>
          <w:color w:val="7030A0"/>
          <w:sz w:val="28"/>
          <w:szCs w:val="28"/>
          <w:lang w:eastAsia="fr-FR"/>
        </w:rPr>
        <w:t xml:space="preserve">              </w:t>
      </w:r>
      <w:r w:rsidRPr="00AF3BAF">
        <w:rPr>
          <w:rFonts w:ascii="MV Boli" w:eastAsia="Times New Roman" w:hAnsi="MV Boli" w:cs="MV Boli"/>
          <w:color w:val="7030A0"/>
          <w:sz w:val="28"/>
          <w:szCs w:val="28"/>
          <w:lang w:eastAsia="fr-FR"/>
        </w:rPr>
        <w:t xml:space="preserve">Elle comprend plusieurs grands évènements. A travers elle nous sommes invités                   à accompagner Jésus pas à pas de son entrée triomphale à </w:t>
      </w:r>
      <w:r w:rsidR="00AF3BAF" w:rsidRPr="00AF3BAF">
        <w:rPr>
          <w:rFonts w:ascii="MV Boli" w:eastAsia="Times New Roman" w:hAnsi="MV Boli" w:cs="MV Boli"/>
          <w:color w:val="7030A0"/>
          <w:sz w:val="28"/>
          <w:szCs w:val="28"/>
          <w:lang w:eastAsia="fr-FR"/>
        </w:rPr>
        <w:t xml:space="preserve">Jérusalem,  </w:t>
      </w:r>
      <w:r w:rsidRPr="00AF3BAF">
        <w:rPr>
          <w:rFonts w:ascii="MV Boli" w:eastAsia="Times New Roman" w:hAnsi="MV Boli" w:cs="MV Boli"/>
          <w:color w:val="7030A0"/>
          <w:sz w:val="28"/>
          <w:szCs w:val="28"/>
          <w:lang w:eastAsia="fr-FR"/>
        </w:rPr>
        <w:t xml:space="preserve">                   à sa victoire sur la mort par sa résurrection.                                            Ainsi on découvre peu à peu jusqu’où et comment Jésus nous aime : jusqu’au bout.                                                      Jusqu’à donner sa vie pour nous sauver de la mort où nous conduit le péché.</w:t>
      </w:r>
    </w:p>
    <w:p w:rsidR="009F7F2B" w:rsidRDefault="009F7F2B" w:rsidP="009F7F2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fr-BE" w:eastAsia="fr-FR"/>
        </w:rPr>
      </w:pPr>
    </w:p>
    <w:p w:rsidR="0097367F" w:rsidRPr="00F46AF6" w:rsidRDefault="00B764D2" w:rsidP="00F46AF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946B3B"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140335</wp:posOffset>
            </wp:positionV>
            <wp:extent cx="293370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460" y="21348"/>
                <wp:lineTo x="21460" y="0"/>
                <wp:lineTo x="0" y="0"/>
              </wp:wrapPolygon>
            </wp:wrapThrough>
            <wp:docPr id="1" name="Image 1" descr="C:\Users\Jesus Christ\Desktop\2019 - 2020\KT en ligne\Iphoto messe phili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us Christ\Desktop\2019 - 2020\KT en ligne\Iphoto messe philipp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9"/>
                    <a:stretch/>
                  </pic:blipFill>
                  <pic:spPr bwMode="auto">
                    <a:xfrm>
                      <a:off x="0" y="0"/>
                      <a:ext cx="293370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C75" w:rsidRPr="006D72DD" w:rsidRDefault="00B764D2" w:rsidP="00094D9F">
      <w:pPr>
        <w:tabs>
          <w:tab w:val="left" w:pos="142"/>
        </w:tabs>
        <w:rPr>
          <w:rFonts w:ascii="Century Schoolbook" w:hAnsi="Century Schoolbook" w:cstheme="minorHAnsi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1099820</wp:posOffset>
            </wp:positionV>
            <wp:extent cx="4629150" cy="4648200"/>
            <wp:effectExtent l="0" t="0" r="0" b="0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2" name="Image 2" descr="Coloriages de la Passion by Roze Pascale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s de la Passion by Roze Pascale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1" t="22222" r="19382" b="28042"/>
                    <a:stretch/>
                  </pic:blipFill>
                  <pic:spPr bwMode="auto">
                    <a:xfrm>
                      <a:off x="0" y="0"/>
                      <a:ext cx="46291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75" w:rsidRPr="006D72DD">
        <w:rPr>
          <w:rFonts w:ascii="Century Schoolbook" w:hAnsi="Century Schoolbook" w:cstheme="minorHAnsi"/>
          <w:b/>
          <w:sz w:val="28"/>
          <w:szCs w:val="28"/>
        </w:rPr>
        <w:t xml:space="preserve">Tu pourras suivre la messe en live </w:t>
      </w:r>
      <w:r w:rsidR="006D72DD">
        <w:rPr>
          <w:rFonts w:ascii="Century Schoolbook" w:hAnsi="Century Schoolbook" w:cstheme="minorHAnsi"/>
          <w:b/>
          <w:sz w:val="28"/>
          <w:szCs w:val="28"/>
        </w:rPr>
        <w:t xml:space="preserve">               </w:t>
      </w:r>
      <w:r w:rsidR="009F6C75" w:rsidRPr="006D72DD">
        <w:rPr>
          <w:rFonts w:ascii="Century Schoolbook" w:hAnsi="Century Schoolbook" w:cstheme="minorHAnsi"/>
          <w:b/>
          <w:sz w:val="28"/>
          <w:szCs w:val="28"/>
        </w:rPr>
        <w:t>(</w:t>
      </w:r>
      <w:r w:rsidR="00946B3B" w:rsidRPr="006D72DD">
        <w:rPr>
          <w:rFonts w:ascii="Century Schoolbook" w:hAnsi="Century Schoolbook" w:cstheme="minorHAnsi"/>
          <w:b/>
          <w:sz w:val="28"/>
          <w:szCs w:val="28"/>
        </w:rPr>
        <w:t>Dim</w:t>
      </w:r>
      <w:r w:rsidR="009F6C75" w:rsidRPr="006D72DD">
        <w:rPr>
          <w:rFonts w:ascii="Century Schoolbook" w:hAnsi="Century Schoolbook" w:cstheme="minorHAnsi"/>
          <w:b/>
          <w:sz w:val="28"/>
          <w:szCs w:val="28"/>
        </w:rPr>
        <w:t xml:space="preserve"> 10h45)</w:t>
      </w:r>
      <w:r w:rsidR="00946B3B" w:rsidRPr="006D72DD">
        <w:rPr>
          <w:rFonts w:ascii="Century Schoolbook" w:hAnsi="Century Schoolbook" w:cstheme="minorHAnsi"/>
          <w:b/>
          <w:sz w:val="24"/>
          <w:szCs w:val="24"/>
        </w:rPr>
        <w:t xml:space="preserve">            </w:t>
      </w:r>
      <w:r w:rsidR="006D72DD">
        <w:rPr>
          <w:rFonts w:ascii="Century Schoolbook" w:hAnsi="Century Schoolbook" w:cstheme="minorHAnsi"/>
          <w:b/>
          <w:sz w:val="24"/>
          <w:szCs w:val="24"/>
        </w:rPr>
        <w:t xml:space="preserve">                                               </w:t>
      </w:r>
      <w:r w:rsidR="00AF3BAF">
        <w:rPr>
          <w:rFonts w:ascii="Century Schoolbook" w:hAnsi="Century Schoolbook" w:cstheme="minorHAnsi"/>
          <w:b/>
          <w:sz w:val="24"/>
          <w:szCs w:val="24"/>
        </w:rPr>
        <w:t xml:space="preserve"> </w:t>
      </w:r>
      <w:r w:rsidR="006D72DD">
        <w:rPr>
          <w:rFonts w:ascii="Century Schoolbook" w:hAnsi="Century Schoolbook" w:cstheme="minorHAnsi"/>
          <w:b/>
          <w:sz w:val="24"/>
          <w:szCs w:val="24"/>
        </w:rPr>
        <w:t xml:space="preserve"> </w:t>
      </w:r>
      <w:r w:rsidR="009F6C75" w:rsidRPr="006D72DD">
        <w:rPr>
          <w:rFonts w:ascii="Century Schoolbook" w:hAnsi="Century Schoolbook" w:cstheme="minorHAnsi"/>
          <w:b/>
          <w:sz w:val="28"/>
          <w:szCs w:val="28"/>
        </w:rPr>
        <w:t>Du Père Philippe sur Facebook</w:t>
      </w:r>
      <w:r w:rsidR="006D72DD" w:rsidRPr="006D72DD">
        <w:rPr>
          <w:rFonts w:ascii="Century Schoolbook" w:hAnsi="Century Schoolbook" w:cstheme="minorHAnsi"/>
          <w:b/>
          <w:sz w:val="28"/>
          <w:szCs w:val="28"/>
        </w:rPr>
        <w:t xml:space="preserve">  </w:t>
      </w:r>
      <w:r w:rsidR="006D72DD">
        <w:rPr>
          <w:rFonts w:ascii="Century Schoolbook" w:hAnsi="Century Schoolbook" w:cstheme="minorHAnsi"/>
          <w:b/>
          <w:sz w:val="28"/>
          <w:szCs w:val="28"/>
        </w:rPr>
        <w:t xml:space="preserve">                                                                            </w:t>
      </w:r>
      <w:r w:rsidR="006D72DD" w:rsidRPr="006D72DD">
        <w:rPr>
          <w:rFonts w:ascii="Century Schoolbook" w:hAnsi="Century Schoolbook" w:cstheme="minorHAnsi"/>
          <w:b/>
          <w:sz w:val="28"/>
          <w:szCs w:val="28"/>
        </w:rPr>
        <w:t>(</w:t>
      </w:r>
      <w:r w:rsidR="009F6C75" w:rsidRPr="006D72DD">
        <w:rPr>
          <w:rFonts w:ascii="Century Schoolbook" w:hAnsi="Century Schoolbook" w:cstheme="minorHAnsi"/>
          <w:b/>
          <w:sz w:val="28"/>
          <w:szCs w:val="28"/>
        </w:rPr>
        <w:t>Philippe de Kergorlay)</w:t>
      </w:r>
      <w:r w:rsidR="00946B3B" w:rsidRPr="006D72DD">
        <w:rPr>
          <w:rFonts w:ascii="Century Schoolbook" w:hAnsi="Century Schoolbook" w:cstheme="minorHAnsi"/>
          <w:b/>
          <w:sz w:val="24"/>
          <w:szCs w:val="24"/>
        </w:rPr>
        <w:t xml:space="preserve">                                                          </w:t>
      </w:r>
    </w:p>
    <w:p w:rsidR="009701EA" w:rsidRDefault="009701EA" w:rsidP="00094D9F">
      <w:pPr>
        <w:tabs>
          <w:tab w:val="left" w:pos="142"/>
        </w:tabs>
        <w:rPr>
          <w:rFonts w:cstheme="minorHAnsi"/>
          <w:b/>
          <w:noProof/>
          <w:sz w:val="28"/>
          <w:szCs w:val="28"/>
          <w:lang w:eastAsia="fr-FR"/>
        </w:rPr>
      </w:pPr>
    </w:p>
    <w:p w:rsidR="00946B3B" w:rsidRPr="009F6C75" w:rsidRDefault="00B764D2" w:rsidP="00094D9F">
      <w:pPr>
        <w:tabs>
          <w:tab w:val="left" w:pos="142"/>
        </w:tabs>
        <w:rPr>
          <w:rFonts w:cstheme="minorHAnsi"/>
          <w:b/>
          <w:sz w:val="28"/>
          <w:szCs w:val="28"/>
        </w:rPr>
      </w:pPr>
      <w:r>
        <w:rPr>
          <w:noProof/>
          <w:lang w:eastAsia="fr-FR"/>
        </w:rPr>
        <w:t xml:space="preserve"> </w:t>
      </w:r>
    </w:p>
    <w:sectPr w:rsidR="00946B3B" w:rsidRPr="009F6C75" w:rsidSect="006D72DD">
      <w:type w:val="continuous"/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7D8"/>
    <w:multiLevelType w:val="hybridMultilevel"/>
    <w:tmpl w:val="27D47372"/>
    <w:lvl w:ilvl="0" w:tplc="456A4D44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4DB2069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CE4"/>
    <w:multiLevelType w:val="hybridMultilevel"/>
    <w:tmpl w:val="E37C9448"/>
    <w:lvl w:ilvl="0" w:tplc="456A4D44">
      <w:start w:val="1"/>
      <w:numFmt w:val="bullet"/>
      <w:lvlText w:val=""/>
      <w:lvlJc w:val="left"/>
      <w:pPr>
        <w:tabs>
          <w:tab w:val="num" w:pos="227"/>
        </w:tabs>
        <w:ind w:left="113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D566E72"/>
    <w:multiLevelType w:val="hybridMultilevel"/>
    <w:tmpl w:val="AA32BC7E"/>
    <w:lvl w:ilvl="0" w:tplc="456A4D44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9AF"/>
    <w:multiLevelType w:val="hybridMultilevel"/>
    <w:tmpl w:val="793EDF92"/>
    <w:lvl w:ilvl="0" w:tplc="456A4D44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A1532"/>
    <w:multiLevelType w:val="hybridMultilevel"/>
    <w:tmpl w:val="7B04D6BE"/>
    <w:lvl w:ilvl="0" w:tplc="456A4D44">
      <w:start w:val="1"/>
      <w:numFmt w:val="bullet"/>
      <w:lvlText w:val=""/>
      <w:lvlJc w:val="left"/>
      <w:pPr>
        <w:tabs>
          <w:tab w:val="num" w:pos="227"/>
        </w:tabs>
        <w:ind w:left="113" w:hanging="113"/>
      </w:pPr>
      <w:rPr>
        <w:rFonts w:ascii="Wingdings" w:hAnsi="Wingdings" w:hint="default"/>
      </w:rPr>
    </w:lvl>
    <w:lvl w:ilvl="1" w:tplc="278CA4EE">
      <w:start w:val="1"/>
      <w:numFmt w:val="decimal"/>
      <w:lvlText w:val="%2)"/>
      <w:lvlJc w:val="left"/>
      <w:pPr>
        <w:tabs>
          <w:tab w:val="num" w:pos="1440"/>
        </w:tabs>
        <w:ind w:left="1724" w:hanging="64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A1EA3"/>
    <w:multiLevelType w:val="hybridMultilevel"/>
    <w:tmpl w:val="9BE427EC"/>
    <w:lvl w:ilvl="0" w:tplc="456A4D44">
      <w:start w:val="1"/>
      <w:numFmt w:val="bullet"/>
      <w:lvlText w:val=""/>
      <w:lvlJc w:val="left"/>
      <w:pPr>
        <w:tabs>
          <w:tab w:val="num" w:pos="227"/>
        </w:tabs>
        <w:ind w:left="113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9F"/>
    <w:rsid w:val="00094D9F"/>
    <w:rsid w:val="001444D7"/>
    <w:rsid w:val="00321420"/>
    <w:rsid w:val="00381067"/>
    <w:rsid w:val="003B3E0F"/>
    <w:rsid w:val="00476FD4"/>
    <w:rsid w:val="004D00AF"/>
    <w:rsid w:val="004F3C78"/>
    <w:rsid w:val="004F62CE"/>
    <w:rsid w:val="00581223"/>
    <w:rsid w:val="005E2DAF"/>
    <w:rsid w:val="0064180A"/>
    <w:rsid w:val="00674F13"/>
    <w:rsid w:val="00687001"/>
    <w:rsid w:val="006D61C7"/>
    <w:rsid w:val="006D72DD"/>
    <w:rsid w:val="006E71B4"/>
    <w:rsid w:val="00751ECE"/>
    <w:rsid w:val="008B6D27"/>
    <w:rsid w:val="008D40A2"/>
    <w:rsid w:val="00946B3B"/>
    <w:rsid w:val="009701EA"/>
    <w:rsid w:val="0097367F"/>
    <w:rsid w:val="00983EAF"/>
    <w:rsid w:val="009C4A7F"/>
    <w:rsid w:val="009F6C75"/>
    <w:rsid w:val="009F7F2B"/>
    <w:rsid w:val="00A11C44"/>
    <w:rsid w:val="00A30BC7"/>
    <w:rsid w:val="00A369F6"/>
    <w:rsid w:val="00AF3BAF"/>
    <w:rsid w:val="00B764D2"/>
    <w:rsid w:val="00D179FD"/>
    <w:rsid w:val="00DE2F69"/>
    <w:rsid w:val="00F4584F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1BD9-DAF8-4F3F-8435-29BAF26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3E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584F"/>
    <w:rPr>
      <w:b/>
      <w:bCs/>
    </w:rPr>
  </w:style>
  <w:style w:type="character" w:customStyle="1" w:styleId="Textedelespacerserv">
    <w:name w:val="Texte de l’espace réservé"/>
    <w:basedOn w:val="Policepardfaut"/>
    <w:uiPriority w:val="99"/>
    <w:semiHidden/>
    <w:rsid w:val="0097367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30B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2DA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4D7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83EA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AERDrrZWTc&amp;t=1207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nicole.baillargeau@gmail.com</cp:lastModifiedBy>
  <cp:revision>2</cp:revision>
  <cp:lastPrinted>2020-03-25T12:52:00Z</cp:lastPrinted>
  <dcterms:created xsi:type="dcterms:W3CDTF">2020-04-01T13:25:00Z</dcterms:created>
  <dcterms:modified xsi:type="dcterms:W3CDTF">2020-04-01T13:25:00Z</dcterms:modified>
</cp:coreProperties>
</file>